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EF" w:rsidRDefault="007E0CEF" w:rsidP="007E0CEF">
      <w:pPr>
        <w:spacing w:line="580" w:lineRule="exact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商业计划书正文</w:t>
      </w:r>
      <w:r w:rsidR="008D1A2C">
        <w:rPr>
          <w:rFonts w:ascii="仿宋" w:eastAsia="仿宋" w:hAnsi="仿宋" w:hint="eastAsia"/>
          <w:color w:val="000000"/>
          <w:sz w:val="28"/>
          <w:szCs w:val="28"/>
        </w:rPr>
        <w:t>应</w:t>
      </w:r>
      <w:r>
        <w:rPr>
          <w:rFonts w:ascii="仿宋" w:eastAsia="仿宋" w:hAnsi="仿宋" w:hint="eastAsia"/>
          <w:color w:val="000000"/>
          <w:sz w:val="28"/>
          <w:szCs w:val="28"/>
        </w:rPr>
        <w:t>包括</w:t>
      </w:r>
      <w:r w:rsidR="008D1A2C">
        <w:rPr>
          <w:rFonts w:ascii="仿宋" w:eastAsia="仿宋" w:hAnsi="仿宋" w:hint="eastAsia"/>
          <w:color w:val="000000"/>
          <w:sz w:val="28"/>
          <w:szCs w:val="28"/>
        </w:rPr>
        <w:t>以下</w:t>
      </w:r>
      <w:r>
        <w:rPr>
          <w:rFonts w:ascii="仿宋" w:eastAsia="仿宋" w:hAnsi="仿宋" w:hint="eastAsia"/>
          <w:color w:val="000000"/>
          <w:sz w:val="28"/>
          <w:szCs w:val="28"/>
        </w:rPr>
        <w:t>10项内容。</w:t>
      </w:r>
    </w:p>
    <w:p w:rsidR="007E0CEF" w:rsidRDefault="007E0CEF" w:rsidP="007E0CEF">
      <w:pPr>
        <w:spacing w:line="580" w:lineRule="exact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（1）项目概述：包括对所提供的产品、技术、概念产品或服务的介绍，市场状况，竞争分析，商业模式，盈利预测，对企业的展望等。</w:t>
      </w:r>
    </w:p>
    <w:p w:rsidR="007E0CEF" w:rsidRDefault="007E0CEF" w:rsidP="007E0CEF">
      <w:pPr>
        <w:spacing w:line="580" w:lineRule="exact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2）项目背景：描述产业背景、市场状况、竞争环境等；准确定义所提供的产品、技术、概念产品或服务，针对解决的问题，如何满足市场需求，已经获得的阶段性成果等；指出本项目所具有的独创性、领先性；实现产业化的途径等；可提供的相关专利权、著作权、政府批文或其他鉴定材料。</w:t>
      </w:r>
    </w:p>
    <w:p w:rsidR="007E0CEF" w:rsidRDefault="007E0CEF" w:rsidP="007E0CEF">
      <w:pPr>
        <w:spacing w:line="580" w:lineRule="exact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（3）市场调查及竞争分析：在科学、严密、深入的市场调查基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础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上，分析面对的市场现状，提出目标市场，市场容量估算，预计市场份额和销售份额，客观、全面、合理的分析竞争对手、阐释产品具有的优势和劣势。提供的数据要真实有效，分析方法要科学合理。</w:t>
      </w:r>
    </w:p>
    <w:p w:rsidR="007E0CEF" w:rsidRDefault="007E0CEF" w:rsidP="007E0CEF">
      <w:pPr>
        <w:spacing w:line="580" w:lineRule="exact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（4）发展战略：阐释商业模式、发展战略等。结合竞争优势分阶段制定公司的发展计划与目标；说明项目研发方向和产品线扩张策略，主要的合作伙伴与竞争对手。</w:t>
      </w:r>
    </w:p>
    <w:p w:rsidR="007E0CEF" w:rsidRDefault="007E0CEF" w:rsidP="007E0CEF">
      <w:pPr>
        <w:spacing w:line="580" w:lineRule="exact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5）营销策略：根据本项目的特点，制定合适的市场营销策略。包括定义产品、技术、概念产品或服务，制定恰当的价格策略，构建合理的营销渠道，提出有吸引力的推广策略等，确保顺利进入市场，并保持和提高市场占有率。</w:t>
      </w:r>
    </w:p>
    <w:p w:rsidR="007E0CEF" w:rsidRDefault="007E0CEF" w:rsidP="007E0CEF">
      <w:pPr>
        <w:spacing w:line="580" w:lineRule="exact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（6）经营管理：介绍生产工艺或服务流程，原材料的供应情况，设备购置和改建，人员配备，生产周期，产品或服务质量控制与管理等。</w:t>
      </w:r>
    </w:p>
    <w:p w:rsidR="007E0CEF" w:rsidRDefault="007E0CEF" w:rsidP="007E0CEF">
      <w:pPr>
        <w:spacing w:line="580" w:lineRule="exact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（7）管理团队：介绍管理团队各成员与管理公司有关的教育和</w:t>
      </w:r>
      <w:r>
        <w:rPr>
          <w:rFonts w:ascii="仿宋" w:eastAsia="仿宋" w:hAnsi="仿宋" w:hint="eastAsia"/>
          <w:color w:val="000000"/>
          <w:sz w:val="28"/>
          <w:szCs w:val="28"/>
        </w:rPr>
        <w:lastRenderedPageBreak/>
        <w:t>工作背景、明确成员的分工和互补，公司的组织架构以及领导层成员，创业顾问以及主要的投资人和持股情况。</w:t>
      </w:r>
    </w:p>
    <w:p w:rsidR="007E0CEF" w:rsidRDefault="007E0CEF" w:rsidP="007E0CEF">
      <w:pPr>
        <w:spacing w:line="580" w:lineRule="exact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（8）融资与资金运营计划：包括股本结构和规模，融资计划，资金运营计划，风险资金退出策略等。</w:t>
      </w:r>
    </w:p>
    <w:p w:rsidR="007E0CEF" w:rsidRDefault="007E0CEF" w:rsidP="007E0CEF">
      <w:pPr>
        <w:spacing w:line="580" w:lineRule="exact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（9）财务分析：主要针对参赛公司，提供关键的财务假设，会计报表包括资产负债表、收益表、现金流量表等。</w:t>
      </w:r>
    </w:p>
    <w:p w:rsidR="007E0CEF" w:rsidRDefault="007E0CEF" w:rsidP="007E0CEF">
      <w:pPr>
        <w:spacing w:line="580" w:lineRule="exact"/>
        <w:ind w:firstLineChars="200" w:firstLine="56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（10）风险控制：客观阐述本项目面临的技术、市场、财务等关键风险和问题，提出合理可行的规避计划。</w:t>
      </w:r>
    </w:p>
    <w:p w:rsidR="00ED5649" w:rsidRDefault="00ED5649"/>
    <w:sectPr w:rsidR="00ED5649" w:rsidSect="00ED5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0CEF"/>
    <w:rsid w:val="007E0CEF"/>
    <w:rsid w:val="008D1A2C"/>
    <w:rsid w:val="00ED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EF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674</Characters>
  <Application>Microsoft Office Word</Application>
  <DocSecurity>0</DocSecurity>
  <Lines>5</Lines>
  <Paragraphs>1</Paragraphs>
  <ScaleCrop>false</ScaleCrop>
  <Company>Microsoft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GaoFan</dc:creator>
  <cp:lastModifiedBy>GaoFan</cp:lastModifiedBy>
  <cp:revision>2</cp:revision>
  <dcterms:created xsi:type="dcterms:W3CDTF">2019-10-29T06:32:00Z</dcterms:created>
  <dcterms:modified xsi:type="dcterms:W3CDTF">2019-10-29T06:33:00Z</dcterms:modified>
</cp:coreProperties>
</file>